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49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C0" w:firstRow="0" w:lastRow="1" w:firstColumn="1" w:lastColumn="1" w:noHBand="0" w:noVBand="0"/>
      </w:tblPr>
      <w:tblGrid>
        <w:gridCol w:w="5089"/>
        <w:gridCol w:w="5560"/>
      </w:tblGrid>
      <w:tr w:rsidR="00453994" w:rsidRPr="00A02D4B" w:rsidTr="00D53C71">
        <w:trPr>
          <w:trHeight w:val="3073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21C" w:rsidRPr="0099408C" w:rsidRDefault="00E414AB" w:rsidP="00A44BD5">
            <w:pPr>
              <w:pStyle w:val="Heading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1pt;margin-top:15.05pt;width:233.75pt;height:47.5pt;z-index:251658240;mso-position-horizontal-relative:text;mso-position-vertical-relative:text">
                  <v:imagedata r:id="rId8" o:title=""/>
                  <w10:wrap type="square"/>
                </v:shape>
                <o:OLEObject Type="Embed" ProgID="AcroExch.Document.DC" ShapeID="_x0000_s1026" DrawAspect="Content" ObjectID="_1672479921" r:id="rId9"/>
              </w:object>
            </w:r>
          </w:p>
          <w:p w:rsidR="00A44BD5" w:rsidRPr="0099408C" w:rsidRDefault="0021317A" w:rsidP="00A44BD5">
            <w:pPr>
              <w:contextualSpacing/>
              <w:jc w:val="right"/>
              <w:rPr>
                <w:rFonts w:ascii="Times New Roman" w:hAnsi="Times New Roman"/>
                <w:b/>
                <w:color w:val="595959"/>
                <w:sz w:val="24"/>
              </w:rPr>
            </w:pPr>
            <w:r>
              <w:rPr>
                <w:rFonts w:ascii="Times New Roman" w:hAnsi="Times New Roman"/>
                <w:b/>
                <w:color w:val="595959"/>
                <w:sz w:val="24"/>
              </w:rPr>
              <w:t xml:space="preserve">     </w:t>
            </w:r>
            <w:r w:rsidR="00A44BD5" w:rsidRPr="0099408C">
              <w:rPr>
                <w:rFonts w:ascii="Times New Roman" w:hAnsi="Times New Roman"/>
                <w:b/>
                <w:color w:val="595959"/>
                <w:sz w:val="24"/>
              </w:rPr>
              <w:t>Annual Performance/Goal Setting Form</w:t>
            </w:r>
          </w:p>
          <w:p w:rsidR="00A44BD5" w:rsidRPr="0099408C" w:rsidRDefault="006E4047" w:rsidP="006E4047">
            <w:pPr>
              <w:contextualSpacing/>
              <w:jc w:val="center"/>
              <w:rPr>
                <w:rFonts w:ascii="Times New Roman" w:hAnsi="Times New Roman"/>
                <w:b/>
                <w:color w:val="595959"/>
                <w:sz w:val="24"/>
              </w:rPr>
            </w:pPr>
            <w:r w:rsidRPr="0099408C">
              <w:rPr>
                <w:rFonts w:ascii="Times New Roman" w:hAnsi="Times New Roman"/>
                <w:b/>
                <w:color w:val="595959"/>
                <w:sz w:val="24"/>
              </w:rPr>
              <w:t xml:space="preserve">             </w:t>
            </w:r>
            <w:r w:rsidR="00870236">
              <w:rPr>
                <w:rFonts w:ascii="Times New Roman" w:hAnsi="Times New Roman"/>
                <w:b/>
                <w:color w:val="595959"/>
                <w:sz w:val="24"/>
              </w:rPr>
              <w:t xml:space="preserve">          </w:t>
            </w:r>
            <w:r w:rsidR="00A44BD5" w:rsidRPr="0099408C">
              <w:rPr>
                <w:rFonts w:ascii="Times New Roman" w:hAnsi="Times New Roman"/>
                <w:b/>
                <w:color w:val="595959"/>
                <w:sz w:val="24"/>
              </w:rPr>
              <w:t>FY</w:t>
            </w:r>
            <w:r w:rsidR="0042414A">
              <w:rPr>
                <w:rFonts w:ascii="Times New Roman" w:hAnsi="Times New Roman"/>
                <w:b/>
                <w:color w:val="595959"/>
                <w:sz w:val="24"/>
              </w:rPr>
              <w:t>2</w:t>
            </w:r>
            <w:r w:rsidR="00AA0FD3">
              <w:rPr>
                <w:rFonts w:ascii="Times New Roman" w:hAnsi="Times New Roman"/>
                <w:b/>
                <w:color w:val="595959"/>
                <w:sz w:val="24"/>
              </w:rPr>
              <w:t>1</w:t>
            </w:r>
            <w:r w:rsidR="00A44BD5" w:rsidRPr="0099408C">
              <w:rPr>
                <w:rFonts w:ascii="Times New Roman" w:hAnsi="Times New Roman"/>
                <w:b/>
                <w:color w:val="595959"/>
                <w:sz w:val="24"/>
              </w:rPr>
              <w:t xml:space="preserve"> </w:t>
            </w:r>
            <w:r w:rsidR="00A1190D">
              <w:rPr>
                <w:rFonts w:ascii="Times New Roman" w:hAnsi="Times New Roman"/>
                <w:b/>
                <w:color w:val="595959"/>
                <w:sz w:val="24"/>
              </w:rPr>
              <w:t xml:space="preserve">Employee </w:t>
            </w:r>
            <w:r w:rsidR="0003049C" w:rsidRPr="0099408C">
              <w:rPr>
                <w:rFonts w:ascii="Times New Roman" w:hAnsi="Times New Roman"/>
                <w:b/>
                <w:color w:val="595959"/>
                <w:sz w:val="24"/>
              </w:rPr>
              <w:t>S</w:t>
            </w:r>
            <w:r w:rsidR="00A1190D">
              <w:rPr>
                <w:rFonts w:ascii="Times New Roman" w:hAnsi="Times New Roman"/>
                <w:b/>
                <w:color w:val="595959"/>
                <w:sz w:val="24"/>
              </w:rPr>
              <w:t>elf</w:t>
            </w:r>
            <w:r w:rsidR="00A44BD5" w:rsidRPr="0099408C">
              <w:rPr>
                <w:rFonts w:ascii="Times New Roman" w:hAnsi="Times New Roman"/>
                <w:b/>
                <w:color w:val="595959"/>
                <w:sz w:val="24"/>
              </w:rPr>
              <w:t>-Assessment</w:t>
            </w:r>
          </w:p>
          <w:p w:rsidR="009C5D89" w:rsidRPr="0099408C" w:rsidRDefault="009C5D89" w:rsidP="00BA7FF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C5D89" w:rsidRPr="00542855" w:rsidRDefault="009C5D89" w:rsidP="009C5D89">
            <w:pPr>
              <w:pBdr>
                <w:bottom w:val="single" w:sz="12" w:space="1" w:color="auto"/>
              </w:pBdr>
              <w:rPr>
                <w:rFonts w:ascii="Times New Roman" w:hAnsi="Times New Roman"/>
                <w:color w:val="595959" w:themeColor="text1" w:themeTint="A6"/>
                <w:sz w:val="6"/>
                <w:szCs w:val="6"/>
              </w:rPr>
            </w:pPr>
          </w:p>
          <w:p w:rsidR="001B76B8" w:rsidRPr="00D85AD5" w:rsidRDefault="001B76B8" w:rsidP="001B76B8">
            <w:pP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</w:pP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This annual practice is designed to have the staff member and their supervisor have a meaningful conversation regarding performance and future goals. Both the employee and the supervisor should complete their corresponding form and 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meet to discuss them</w:t>
            </w: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Employee is to provide their self-review to their supervisor </w:t>
            </w:r>
            <w:r w:rsidR="007D30EE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at least 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one week prior to the meeting. </w:t>
            </w: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The supervisor form should reflect 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on </w:t>
            </w: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past performance and all upcoming goals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. Form is si</w:t>
            </w: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gned by both individuals. Completed forms are to be turned in by </w:t>
            </w:r>
            <w:r w:rsidRPr="00D85AD5">
              <w:rPr>
                <w:rFonts w:ascii="Times New Roman" w:hAnsi="Times New Roman"/>
                <w:b/>
                <w:color w:val="595959" w:themeColor="text1" w:themeTint="A6"/>
                <w:sz w:val="23"/>
                <w:szCs w:val="23"/>
              </w:rPr>
              <w:t>April 20</w:t>
            </w:r>
            <w:r w:rsidRPr="00D85AD5">
              <w:rPr>
                <w:rFonts w:ascii="Times New Roman" w:hAnsi="Times New Roman"/>
                <w:b/>
                <w:color w:val="595959" w:themeColor="text1" w:themeTint="A6"/>
                <w:sz w:val="23"/>
                <w:szCs w:val="23"/>
                <w:vertAlign w:val="superscript"/>
              </w:rPr>
              <w:t>th</w:t>
            </w:r>
            <w:r w:rsidRPr="00D85AD5">
              <w:rPr>
                <w:rFonts w:ascii="Times New Roman" w:hAnsi="Times New Roman"/>
                <w:b/>
                <w:color w:val="595959" w:themeColor="text1" w:themeTint="A6"/>
                <w:sz w:val="23"/>
                <w:szCs w:val="23"/>
              </w:rPr>
              <w:t xml:space="preserve"> </w:t>
            </w: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to HR for the employee’s personnel file unless a different turn in date has been communicated to HR.</w:t>
            </w:r>
          </w:p>
          <w:p w:rsidR="00C65F3C" w:rsidRPr="0099408C" w:rsidRDefault="00C65F3C" w:rsidP="00BA7FF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3387B" w:rsidRPr="00A02D4B" w:rsidTr="006707DD">
        <w:trPr>
          <w:trHeight w:hRule="exact" w:val="590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73387B" w:rsidRPr="0099408C" w:rsidRDefault="0073387B" w:rsidP="0099408C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>Employee Information</w:t>
            </w:r>
            <w:r w:rsidR="00B465FB">
              <w:rPr>
                <w:rFonts w:ascii="Times New Roman" w:hAnsi="Times New Roman"/>
                <w:sz w:val="24"/>
              </w:rPr>
              <w:t>s</w:t>
            </w:r>
          </w:p>
        </w:tc>
      </w:tr>
      <w:tr w:rsidR="00F319B0" w:rsidRPr="00A02D4B" w:rsidTr="00D53C71">
        <w:trPr>
          <w:trHeight w:val="512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9B0" w:rsidRPr="0099408C" w:rsidRDefault="00F319B0" w:rsidP="00FA2F66">
            <w:pPr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>Employee Name</w:t>
            </w:r>
            <w:r w:rsidR="002574DA" w:rsidRPr="0099408C">
              <w:rPr>
                <w:rFonts w:ascii="Times New Roman" w:hAnsi="Times New Roman"/>
                <w:sz w:val="24"/>
              </w:rPr>
              <w:t>:</w:t>
            </w:r>
            <w:r w:rsidR="005F77F6">
              <w:rPr>
                <w:rFonts w:ascii="Times New Roman" w:hAnsi="Times New Roman"/>
                <w:sz w:val="24"/>
              </w:rPr>
              <w:t xml:space="preserve">         </w:t>
            </w:r>
            <w:r w:rsidR="00264B94">
              <w:rPr>
                <w:rFonts w:ascii="Times New Roman" w:hAnsi="Times New Roman"/>
                <w:sz w:val="24"/>
              </w:rPr>
              <w:t xml:space="preserve"> </w:t>
            </w:r>
            <w:r w:rsidR="00215CE2">
              <w:rPr>
                <w:rFonts w:ascii="Times New Roman" w:hAnsi="Times New Roman"/>
                <w:sz w:val="24"/>
              </w:rPr>
              <w:t xml:space="preserve">     </w:t>
            </w:r>
            <w:r w:rsidR="005F77F6">
              <w:rPr>
                <w:rFonts w:ascii="Times New Roman" w:hAnsi="Times New Roman"/>
                <w:sz w:val="24"/>
              </w:rPr>
              <w:t xml:space="preserve">                                       </w:t>
            </w:r>
            <w:r w:rsidR="0099408C" w:rsidRPr="0099408C">
              <w:rPr>
                <w:rFonts w:ascii="Times New Roman" w:hAnsi="Times New Roman"/>
                <w:sz w:val="24"/>
              </w:rPr>
              <w:t xml:space="preserve">  </w:t>
            </w:r>
          </w:p>
          <w:p w:rsidR="00273FF7" w:rsidRPr="0099408C" w:rsidRDefault="00273FF7" w:rsidP="00FA2F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9B0" w:rsidRPr="0099408C" w:rsidRDefault="00AC0A7F" w:rsidP="00FA2F66">
            <w:pPr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>Title:</w:t>
            </w:r>
            <w:r w:rsidR="0099408C" w:rsidRPr="0099408C">
              <w:rPr>
                <w:rFonts w:ascii="Times New Roman" w:hAnsi="Times New Roman"/>
                <w:sz w:val="24"/>
              </w:rPr>
              <w:t xml:space="preserve"> </w:t>
            </w:r>
            <w:r w:rsidR="005F77F6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</w:t>
            </w:r>
            <w:r w:rsidR="00264B94">
              <w:rPr>
                <w:rFonts w:ascii="Times New Roman" w:hAnsi="Times New Roman"/>
                <w:sz w:val="24"/>
              </w:rPr>
              <w:t xml:space="preserve"> </w:t>
            </w:r>
          </w:p>
          <w:p w:rsidR="00F319B0" w:rsidRPr="0099408C" w:rsidRDefault="00F319B0" w:rsidP="00FA2F66">
            <w:pPr>
              <w:rPr>
                <w:rFonts w:ascii="Times New Roman" w:hAnsi="Times New Roman"/>
                <w:sz w:val="24"/>
              </w:rPr>
            </w:pPr>
          </w:p>
        </w:tc>
      </w:tr>
      <w:tr w:rsidR="00F319B0" w:rsidRPr="00A02D4B" w:rsidTr="004E74E4">
        <w:trPr>
          <w:trHeight w:val="354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9B0" w:rsidRPr="0099408C" w:rsidRDefault="00F319B0" w:rsidP="00FA2F66">
            <w:pPr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>Supervisor</w:t>
            </w:r>
            <w:r w:rsidR="002574DA" w:rsidRPr="0099408C">
              <w:rPr>
                <w:rFonts w:ascii="Times New Roman" w:hAnsi="Times New Roman"/>
                <w:sz w:val="24"/>
              </w:rPr>
              <w:t>:</w:t>
            </w:r>
            <w:r w:rsidR="00264B94">
              <w:rPr>
                <w:rFonts w:ascii="Times New Roman" w:hAnsi="Times New Roman"/>
                <w:sz w:val="24"/>
              </w:rPr>
              <w:t xml:space="preserve">     </w:t>
            </w:r>
            <w:r w:rsidR="005F77F6">
              <w:rPr>
                <w:rFonts w:ascii="Times New Roman" w:hAnsi="Times New Roman"/>
                <w:sz w:val="24"/>
              </w:rPr>
              <w:t xml:space="preserve">                                                         </w:t>
            </w:r>
            <w:r w:rsidR="0099408C" w:rsidRPr="0099408C">
              <w:rPr>
                <w:rFonts w:ascii="Times New Roman" w:hAnsi="Times New Roman"/>
                <w:sz w:val="24"/>
              </w:rPr>
              <w:t xml:space="preserve">         </w:t>
            </w:r>
          </w:p>
          <w:p w:rsidR="00273FF7" w:rsidRPr="0099408C" w:rsidRDefault="00273FF7" w:rsidP="00FA2F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DDF" w:rsidRPr="0099408C" w:rsidRDefault="00AC0A7F" w:rsidP="00C65F3C">
            <w:pPr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>Review Period:</w:t>
            </w:r>
            <w:r w:rsidR="005F77F6">
              <w:rPr>
                <w:rFonts w:ascii="Times New Roman" w:hAnsi="Times New Roman"/>
                <w:sz w:val="24"/>
              </w:rPr>
              <w:t xml:space="preserve">                                                           </w:t>
            </w:r>
            <w:r w:rsidR="00264B94">
              <w:rPr>
                <w:rFonts w:ascii="Times New Roman" w:hAnsi="Times New Roman"/>
                <w:sz w:val="24"/>
              </w:rPr>
              <w:t xml:space="preserve">     </w:t>
            </w:r>
            <w:r w:rsidR="0099408C" w:rsidRPr="0099408C">
              <w:rPr>
                <w:rFonts w:ascii="Times New Roman" w:hAnsi="Times New Roman"/>
                <w:sz w:val="24"/>
              </w:rPr>
              <w:t xml:space="preserve">      </w:t>
            </w:r>
          </w:p>
        </w:tc>
      </w:tr>
      <w:tr w:rsidR="00AC0A7F" w:rsidRPr="00AC0A7F" w:rsidTr="00AA0FD3">
        <w:trPr>
          <w:trHeight w:hRule="exact" w:val="1197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D64670" w:rsidRPr="0099408C" w:rsidRDefault="007E1C2A" w:rsidP="00AA0FD3">
            <w:pPr>
              <w:rPr>
                <w:rFonts w:ascii="Times New Roman" w:hAnsi="Times New Roman"/>
                <w:sz w:val="24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4"/>
              </w:rPr>
              <w:t xml:space="preserve">Recognizing 2020 as an unusual year due to the pandemic, some preset goals and objectives may have been set aside to accomplish other </w:t>
            </w:r>
            <w:r w:rsidR="00AA0FD3">
              <w:rPr>
                <w:rFonts w:ascii="Times New Roman" w:hAnsi="Times New Roman"/>
                <w:sz w:val="24"/>
              </w:rPr>
              <w:t xml:space="preserve">relevant </w:t>
            </w:r>
            <w:r>
              <w:rPr>
                <w:rFonts w:ascii="Times New Roman" w:hAnsi="Times New Roman"/>
                <w:sz w:val="24"/>
              </w:rPr>
              <w:t xml:space="preserve">pressing tasks. </w:t>
            </w:r>
            <w:r w:rsidR="00A30B33"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escribe accomplishments</w:t>
            </w:r>
            <w:r w:rsidR="00AA0FD3">
              <w:rPr>
                <w:rFonts w:ascii="Times New Roman" w:hAnsi="Times New Roman"/>
                <w:sz w:val="24"/>
              </w:rPr>
              <w:t>/challenges</w:t>
            </w:r>
            <w:r>
              <w:rPr>
                <w:rFonts w:ascii="Times New Roman" w:hAnsi="Times New Roman"/>
                <w:sz w:val="24"/>
              </w:rPr>
              <w:t xml:space="preserve"> related to </w:t>
            </w:r>
            <w:r w:rsidR="00AA0FD3">
              <w:rPr>
                <w:rFonts w:ascii="Times New Roman" w:hAnsi="Times New Roman"/>
                <w:sz w:val="24"/>
              </w:rPr>
              <w:t xml:space="preserve">the </w:t>
            </w:r>
            <w:r w:rsidR="00AC0A7F" w:rsidRPr="0099408C">
              <w:rPr>
                <w:rFonts w:ascii="Times New Roman" w:hAnsi="Times New Roman"/>
                <w:sz w:val="24"/>
              </w:rPr>
              <w:t xml:space="preserve">professional </w:t>
            </w:r>
            <w:r w:rsidR="00A30B33">
              <w:rPr>
                <w:rFonts w:ascii="Times New Roman" w:hAnsi="Times New Roman"/>
                <w:sz w:val="24"/>
              </w:rPr>
              <w:t>and</w:t>
            </w:r>
            <w:r w:rsidR="00AC0A7F" w:rsidRPr="0099408C">
              <w:rPr>
                <w:rFonts w:ascii="Times New Roman" w:hAnsi="Times New Roman"/>
                <w:sz w:val="24"/>
              </w:rPr>
              <w:t xml:space="preserve"> </w:t>
            </w:r>
            <w:r w:rsidR="002A29B9" w:rsidRPr="0099408C">
              <w:rPr>
                <w:rFonts w:ascii="Times New Roman" w:hAnsi="Times New Roman"/>
                <w:sz w:val="24"/>
              </w:rPr>
              <w:t>job-related</w:t>
            </w:r>
            <w:r w:rsidR="00AC0A7F" w:rsidRPr="0099408C">
              <w:rPr>
                <w:rFonts w:ascii="Times New Roman" w:hAnsi="Times New Roman"/>
                <w:sz w:val="24"/>
              </w:rPr>
              <w:t xml:space="preserve"> goal</w:t>
            </w:r>
            <w:r w:rsidR="006C28C2">
              <w:rPr>
                <w:rFonts w:ascii="Times New Roman" w:hAnsi="Times New Roman"/>
                <w:sz w:val="24"/>
              </w:rPr>
              <w:t>s</w:t>
            </w:r>
            <w:r w:rsidR="00AC0A7F" w:rsidRPr="0099408C">
              <w:rPr>
                <w:rFonts w:ascii="Times New Roman" w:hAnsi="Times New Roman"/>
                <w:sz w:val="24"/>
              </w:rPr>
              <w:t xml:space="preserve"> and objective</w:t>
            </w:r>
            <w:r w:rsidR="006C28C2">
              <w:rPr>
                <w:rFonts w:ascii="Times New Roman" w:hAnsi="Times New Roman"/>
                <w:sz w:val="24"/>
              </w:rPr>
              <w:t>s</w:t>
            </w:r>
            <w:r w:rsidR="00AC0A7F" w:rsidRPr="0099408C">
              <w:rPr>
                <w:rFonts w:ascii="Times New Roman" w:hAnsi="Times New Roman"/>
                <w:sz w:val="24"/>
              </w:rPr>
              <w:t xml:space="preserve"> </w:t>
            </w:r>
            <w:r w:rsidR="006C28C2">
              <w:rPr>
                <w:rFonts w:ascii="Times New Roman" w:hAnsi="Times New Roman"/>
                <w:sz w:val="24"/>
              </w:rPr>
              <w:t>identified last year</w:t>
            </w:r>
            <w:r w:rsidR="00A30B33">
              <w:rPr>
                <w:rFonts w:ascii="Times New Roman" w:hAnsi="Times New Roman"/>
                <w:sz w:val="24"/>
              </w:rPr>
              <w:t xml:space="preserve"> and/or </w:t>
            </w:r>
            <w:r w:rsidR="00A30B33">
              <w:rPr>
                <w:rFonts w:ascii="Times New Roman" w:hAnsi="Times New Roman"/>
                <w:sz w:val="24"/>
              </w:rPr>
              <w:t xml:space="preserve">pandemic </w:t>
            </w:r>
            <w:r w:rsidR="00A30B33">
              <w:rPr>
                <w:rFonts w:ascii="Times New Roman" w:hAnsi="Times New Roman"/>
                <w:sz w:val="24"/>
              </w:rPr>
              <w:t xml:space="preserve">response </w:t>
            </w:r>
            <w:r w:rsidR="00A30B33">
              <w:rPr>
                <w:rFonts w:ascii="Times New Roman" w:hAnsi="Times New Roman"/>
                <w:sz w:val="24"/>
              </w:rPr>
              <w:t>activities</w:t>
            </w:r>
            <w:r w:rsidR="00A30B33">
              <w:rPr>
                <w:rFonts w:ascii="Times New Roman" w:hAnsi="Times New Roman"/>
                <w:sz w:val="24"/>
              </w:rPr>
              <w:t>.</w:t>
            </w:r>
          </w:p>
        </w:tc>
      </w:tr>
      <w:bookmarkEnd w:id="0"/>
      <w:tr w:rsidR="000E5A8D" w:rsidRPr="00A02D4B" w:rsidTr="004E74E4">
        <w:trPr>
          <w:trHeight w:val="972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A8D" w:rsidRPr="0099408C" w:rsidRDefault="00264B94" w:rsidP="0099408C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F47738" w:rsidRPr="00A02D4B" w:rsidTr="006707DD">
        <w:trPr>
          <w:trHeight w:val="590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E1787C" w:rsidRPr="0099408C" w:rsidRDefault="00A1190D" w:rsidP="0003049C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</w:t>
            </w:r>
            <w:r w:rsidR="00AA0FD3">
              <w:rPr>
                <w:rFonts w:ascii="Times New Roman" w:hAnsi="Times New Roman"/>
                <w:sz w:val="24"/>
              </w:rPr>
              <w:t>ith the changed work atmosphere in the past year, what have you learned about your work style?</w:t>
            </w:r>
          </w:p>
        </w:tc>
      </w:tr>
      <w:tr w:rsidR="00B00301" w:rsidRPr="00F37467" w:rsidTr="004E74E4">
        <w:trPr>
          <w:trHeight w:val="902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301" w:rsidRPr="0099408C" w:rsidRDefault="00264B94" w:rsidP="0099408C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42414A" w:rsidRPr="00A02D4B" w:rsidTr="006707DD">
        <w:trPr>
          <w:trHeight w:val="590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414A" w:rsidRPr="0099408C" w:rsidRDefault="0042414A" w:rsidP="0042414A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>Wh</w:t>
            </w:r>
            <w:r w:rsidR="00AA0FD3">
              <w:rPr>
                <w:rFonts w:ascii="Times New Roman" w:hAnsi="Times New Roman"/>
                <w:sz w:val="24"/>
              </w:rPr>
              <w:t>at changes to processes and procedures</w:t>
            </w:r>
            <w:r w:rsidR="001E4681">
              <w:rPr>
                <w:rFonts w:ascii="Times New Roman" w:hAnsi="Times New Roman"/>
                <w:sz w:val="24"/>
              </w:rPr>
              <w:t xml:space="preserve"> did you identify</w:t>
            </w:r>
            <w:r w:rsidR="00AA0FD3">
              <w:rPr>
                <w:rFonts w:ascii="Times New Roman" w:hAnsi="Times New Roman"/>
                <w:sz w:val="24"/>
              </w:rPr>
              <w:t xml:space="preserve">, </w:t>
            </w:r>
            <w:r w:rsidR="001E4681">
              <w:rPr>
                <w:rFonts w:ascii="Times New Roman" w:hAnsi="Times New Roman"/>
                <w:sz w:val="24"/>
              </w:rPr>
              <w:t>that</w:t>
            </w:r>
            <w:r w:rsidR="00AA0FD3">
              <w:rPr>
                <w:rFonts w:ascii="Times New Roman" w:hAnsi="Times New Roman"/>
                <w:sz w:val="24"/>
              </w:rPr>
              <w:t xml:space="preserve"> added value this past year?</w:t>
            </w:r>
          </w:p>
        </w:tc>
      </w:tr>
      <w:tr w:rsidR="0042414A" w:rsidRPr="00A02D4B" w:rsidTr="004E74E4">
        <w:trPr>
          <w:trHeight w:val="894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14A" w:rsidRPr="0099408C" w:rsidRDefault="0042414A" w:rsidP="0042414A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42414A" w:rsidRPr="00A02D4B" w:rsidTr="006707DD">
        <w:trPr>
          <w:trHeight w:hRule="exact" w:val="590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</w:tcPr>
          <w:p w:rsidR="0042414A" w:rsidRPr="0099408C" w:rsidRDefault="0042414A" w:rsidP="006707DD">
            <w:pPr>
              <w:rPr>
                <w:rFonts w:ascii="Times New Roman" w:hAnsi="Times New Roman"/>
                <w:sz w:val="24"/>
              </w:rPr>
            </w:pPr>
            <w:bookmarkStart w:id="1" w:name="_Hlk29376146"/>
            <w:r w:rsidRPr="0099408C">
              <w:rPr>
                <w:rFonts w:ascii="Times New Roman" w:hAnsi="Times New Roman"/>
                <w:sz w:val="24"/>
              </w:rPr>
              <w:t>List job related goals and objectives for the coming year.</w:t>
            </w:r>
          </w:p>
          <w:p w:rsidR="0042414A" w:rsidRPr="0099408C" w:rsidRDefault="0042414A" w:rsidP="0042414A">
            <w:pPr>
              <w:tabs>
                <w:tab w:val="left" w:pos="9030"/>
              </w:tabs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ab/>
            </w:r>
          </w:p>
        </w:tc>
      </w:tr>
      <w:bookmarkEnd w:id="1"/>
      <w:tr w:rsidR="0042414A" w:rsidRPr="00A02D4B" w:rsidTr="004E74E4">
        <w:trPr>
          <w:trHeight w:val="507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14A" w:rsidRPr="0099408C" w:rsidRDefault="0042414A" w:rsidP="0042414A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53C71" w:rsidRDefault="00D53C71" w:rsidP="004E74E4">
      <w:pPr>
        <w:pStyle w:val="BulletedList"/>
        <w:numPr>
          <w:ilvl w:val="0"/>
          <w:numId w:val="0"/>
        </w:numPr>
        <w:rPr>
          <w:rFonts w:ascii="Times New Roman" w:hAnsi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3C71" w:rsidTr="00D53C71">
        <w:trPr>
          <w:trHeight w:hRule="exact" w:val="432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D53C71" w:rsidRDefault="00D53C71" w:rsidP="004E74E4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Ideas for consideration for your </w:t>
            </w:r>
            <w:r w:rsidRPr="0042414A">
              <w:rPr>
                <w:rFonts w:ascii="Times New Roman" w:hAnsi="Times New Roman"/>
                <w:b/>
                <w:sz w:val="24"/>
              </w:rPr>
              <w:t>Professional Development Plan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465FB" w:rsidTr="00021676">
        <w:trPr>
          <w:trHeight w:val="636"/>
        </w:trPr>
        <w:tc>
          <w:tcPr>
            <w:tcW w:w="3596" w:type="dxa"/>
          </w:tcPr>
          <w:p w:rsidR="00D53C71" w:rsidRPr="00C42E8E" w:rsidRDefault="00D53C71" w:rsidP="00021676">
            <w:pPr>
              <w:pStyle w:val="BulletedLis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C42E8E">
              <w:rPr>
                <w:rFonts w:ascii="Times New Roman" w:hAnsi="Times New Roman"/>
                <w:b/>
                <w:sz w:val="24"/>
              </w:rPr>
              <w:t>Professional Development Goal</w:t>
            </w:r>
          </w:p>
        </w:tc>
        <w:tc>
          <w:tcPr>
            <w:tcW w:w="3597" w:type="dxa"/>
          </w:tcPr>
          <w:p w:rsidR="00D53C71" w:rsidRPr="00C42E8E" w:rsidRDefault="00D53C71" w:rsidP="00021676">
            <w:pPr>
              <w:pStyle w:val="BulletedLis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C42E8E">
              <w:rPr>
                <w:rFonts w:ascii="Times New Roman" w:hAnsi="Times New Roman"/>
                <w:b/>
                <w:sz w:val="24"/>
              </w:rPr>
              <w:t>Specific Action Plan</w:t>
            </w:r>
          </w:p>
        </w:tc>
        <w:tc>
          <w:tcPr>
            <w:tcW w:w="3597" w:type="dxa"/>
          </w:tcPr>
          <w:p w:rsidR="00D53C71" w:rsidRPr="00C42E8E" w:rsidRDefault="00D53C71" w:rsidP="00021676">
            <w:pPr>
              <w:pStyle w:val="BulletedLis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C42E8E">
              <w:rPr>
                <w:rFonts w:ascii="Times New Roman" w:hAnsi="Times New Roman"/>
                <w:b/>
                <w:sz w:val="24"/>
              </w:rPr>
              <w:t>Timeline</w:t>
            </w:r>
          </w:p>
        </w:tc>
      </w:tr>
      <w:tr w:rsidR="00B465FB" w:rsidTr="00021676">
        <w:trPr>
          <w:trHeight w:val="636"/>
        </w:trPr>
        <w:tc>
          <w:tcPr>
            <w:tcW w:w="3596" w:type="dxa"/>
          </w:tcPr>
          <w:p w:rsidR="00D53C71" w:rsidRDefault="00D53C71" w:rsidP="00D53C71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97" w:type="dxa"/>
          </w:tcPr>
          <w:p w:rsidR="00D53C71" w:rsidRDefault="00D53C71" w:rsidP="00D53C71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97" w:type="dxa"/>
          </w:tcPr>
          <w:p w:rsidR="00D53C71" w:rsidRDefault="00D53C71" w:rsidP="00D53C71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B465FB" w:rsidTr="00021676">
        <w:trPr>
          <w:trHeight w:val="636"/>
        </w:trPr>
        <w:tc>
          <w:tcPr>
            <w:tcW w:w="3596" w:type="dxa"/>
          </w:tcPr>
          <w:p w:rsidR="00D53C71" w:rsidRDefault="00D53C71" w:rsidP="00D53C71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97" w:type="dxa"/>
          </w:tcPr>
          <w:p w:rsidR="00D53C71" w:rsidRDefault="00D53C71" w:rsidP="00D53C71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97" w:type="dxa"/>
          </w:tcPr>
          <w:p w:rsidR="00D53C71" w:rsidRDefault="00D53C71" w:rsidP="00D53C71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</w:tbl>
    <w:p w:rsidR="00165141" w:rsidRDefault="00165141" w:rsidP="004E74E4">
      <w:pPr>
        <w:pStyle w:val="BulletedList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165141" w:rsidRDefault="00165141" w:rsidP="004E74E4">
      <w:pPr>
        <w:pStyle w:val="BulletedList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D56DA7" w:rsidRDefault="00A563F7" w:rsidP="004E74E4">
      <w:pPr>
        <w:pStyle w:val="BulletedList"/>
        <w:numPr>
          <w:ilvl w:val="0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 to supervisor within one week of the performance/goal setting meeting.</w:t>
      </w:r>
    </w:p>
    <w:p w:rsidR="004E74E4" w:rsidRDefault="00A563F7" w:rsidP="004E74E4">
      <w:pPr>
        <w:pStyle w:val="BulletedList"/>
        <w:numPr>
          <w:ilvl w:val="0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employee reviewed with supervisor: _____________________________________________</w:t>
      </w:r>
    </w:p>
    <w:sectPr w:rsidR="004E74E4" w:rsidSect="00813C0B">
      <w:footerReference w:type="default" r:id="rId10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4AB" w:rsidRDefault="00E414AB" w:rsidP="00E50DED">
      <w:pPr>
        <w:spacing w:before="0" w:after="0"/>
      </w:pPr>
      <w:r>
        <w:separator/>
      </w:r>
    </w:p>
  </w:endnote>
  <w:endnote w:type="continuationSeparator" w:id="0">
    <w:p w:rsidR="00E414AB" w:rsidRDefault="00E414AB" w:rsidP="00E50D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047" w:rsidRPr="003004C7" w:rsidRDefault="006E4047" w:rsidP="006E4047">
    <w:pPr>
      <w:contextualSpacing/>
      <w:jc w:val="right"/>
      <w:rPr>
        <w:rFonts w:ascii="Times New Roman" w:hAnsi="Times New Roman"/>
        <w:b/>
        <w:color w:val="595959"/>
        <w:szCs w:val="16"/>
      </w:rPr>
    </w:pPr>
    <w:r w:rsidRPr="003004C7">
      <w:rPr>
        <w:rFonts w:ascii="Times New Roman" w:hAnsi="Times New Roman"/>
        <w:b/>
        <w:color w:val="595959"/>
        <w:szCs w:val="16"/>
      </w:rPr>
      <w:t>Annual Performance/Goal Setting Form</w:t>
    </w:r>
  </w:p>
  <w:p w:rsidR="006E4047" w:rsidRPr="003004C7" w:rsidRDefault="006E4047" w:rsidP="006E4047">
    <w:pPr>
      <w:contextualSpacing/>
      <w:jc w:val="right"/>
      <w:rPr>
        <w:rFonts w:ascii="Times New Roman" w:hAnsi="Times New Roman"/>
        <w:b/>
        <w:color w:val="595959"/>
        <w:sz w:val="28"/>
        <w:szCs w:val="28"/>
      </w:rPr>
    </w:pPr>
    <w:r w:rsidRPr="003004C7">
      <w:rPr>
        <w:rFonts w:ascii="Times New Roman" w:hAnsi="Times New Roman"/>
        <w:b/>
        <w:color w:val="595959"/>
        <w:szCs w:val="16"/>
      </w:rPr>
      <w:t>FY</w:t>
    </w:r>
    <w:r w:rsidR="00957D36">
      <w:rPr>
        <w:rFonts w:ascii="Times New Roman" w:hAnsi="Times New Roman"/>
        <w:b/>
        <w:color w:val="595959"/>
        <w:szCs w:val="16"/>
      </w:rPr>
      <w:t>21</w:t>
    </w:r>
    <w:r w:rsidRPr="003004C7">
      <w:rPr>
        <w:rFonts w:ascii="Times New Roman" w:hAnsi="Times New Roman"/>
        <w:b/>
        <w:color w:val="595959"/>
        <w:szCs w:val="16"/>
      </w:rPr>
      <w:t>- Employee Self-Assessment</w:t>
    </w:r>
  </w:p>
  <w:p w:rsidR="006E4047" w:rsidRDefault="006E4047">
    <w:pPr>
      <w:pStyle w:val="Footer"/>
    </w:pPr>
  </w:p>
  <w:p w:rsidR="00E50DED" w:rsidRDefault="00E50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4AB" w:rsidRDefault="00E414AB" w:rsidP="00E50DED">
      <w:pPr>
        <w:spacing w:before="0" w:after="0"/>
      </w:pPr>
      <w:r>
        <w:separator/>
      </w:r>
    </w:p>
  </w:footnote>
  <w:footnote w:type="continuationSeparator" w:id="0">
    <w:p w:rsidR="00E414AB" w:rsidRDefault="00E414AB" w:rsidP="00E50DE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C04"/>
    <w:multiLevelType w:val="hybridMultilevel"/>
    <w:tmpl w:val="5A96A1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3436"/>
    <w:multiLevelType w:val="hybridMultilevel"/>
    <w:tmpl w:val="8278A40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A72B5"/>
    <w:multiLevelType w:val="hybridMultilevel"/>
    <w:tmpl w:val="CB0AE7E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6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3C"/>
    <w:rsid w:val="00021676"/>
    <w:rsid w:val="0003049C"/>
    <w:rsid w:val="000329D9"/>
    <w:rsid w:val="00047C44"/>
    <w:rsid w:val="000A3478"/>
    <w:rsid w:val="000A3E33"/>
    <w:rsid w:val="000A4E27"/>
    <w:rsid w:val="000E5A8D"/>
    <w:rsid w:val="000E6090"/>
    <w:rsid w:val="001042D7"/>
    <w:rsid w:val="00112143"/>
    <w:rsid w:val="00112D0D"/>
    <w:rsid w:val="00151AC5"/>
    <w:rsid w:val="00165141"/>
    <w:rsid w:val="001657B4"/>
    <w:rsid w:val="00187319"/>
    <w:rsid w:val="001964E5"/>
    <w:rsid w:val="001B76B8"/>
    <w:rsid w:val="001C103F"/>
    <w:rsid w:val="001D0AD1"/>
    <w:rsid w:val="001D49CE"/>
    <w:rsid w:val="001E4681"/>
    <w:rsid w:val="001E69AE"/>
    <w:rsid w:val="001E6F1D"/>
    <w:rsid w:val="001F621C"/>
    <w:rsid w:val="002028B6"/>
    <w:rsid w:val="00203A6D"/>
    <w:rsid w:val="0021317A"/>
    <w:rsid w:val="00215CE2"/>
    <w:rsid w:val="00225228"/>
    <w:rsid w:val="002300B5"/>
    <w:rsid w:val="002326F0"/>
    <w:rsid w:val="002574DA"/>
    <w:rsid w:val="00264B94"/>
    <w:rsid w:val="002705F4"/>
    <w:rsid w:val="00273FF7"/>
    <w:rsid w:val="00274212"/>
    <w:rsid w:val="00291D70"/>
    <w:rsid w:val="002925DA"/>
    <w:rsid w:val="002A032C"/>
    <w:rsid w:val="002A29B9"/>
    <w:rsid w:val="002A4E37"/>
    <w:rsid w:val="002B5510"/>
    <w:rsid w:val="002C6102"/>
    <w:rsid w:val="002D1208"/>
    <w:rsid w:val="002E6BA0"/>
    <w:rsid w:val="003063D4"/>
    <w:rsid w:val="003109E7"/>
    <w:rsid w:val="00317866"/>
    <w:rsid w:val="0032051F"/>
    <w:rsid w:val="00323672"/>
    <w:rsid w:val="00330B9D"/>
    <w:rsid w:val="0034157E"/>
    <w:rsid w:val="003549C9"/>
    <w:rsid w:val="00357537"/>
    <w:rsid w:val="0037306F"/>
    <w:rsid w:val="003D001A"/>
    <w:rsid w:val="003D3866"/>
    <w:rsid w:val="003F0E69"/>
    <w:rsid w:val="003F49D8"/>
    <w:rsid w:val="00404FA3"/>
    <w:rsid w:val="00407231"/>
    <w:rsid w:val="0042414A"/>
    <w:rsid w:val="00425472"/>
    <w:rsid w:val="00427EE9"/>
    <w:rsid w:val="0043686B"/>
    <w:rsid w:val="004372A2"/>
    <w:rsid w:val="00451C8F"/>
    <w:rsid w:val="00453994"/>
    <w:rsid w:val="00491FCE"/>
    <w:rsid w:val="004A0001"/>
    <w:rsid w:val="004B5869"/>
    <w:rsid w:val="004C3473"/>
    <w:rsid w:val="004C73CC"/>
    <w:rsid w:val="004D0C04"/>
    <w:rsid w:val="004E74E4"/>
    <w:rsid w:val="00506B90"/>
    <w:rsid w:val="00516A81"/>
    <w:rsid w:val="00542855"/>
    <w:rsid w:val="005577E6"/>
    <w:rsid w:val="005718BE"/>
    <w:rsid w:val="00586124"/>
    <w:rsid w:val="00586F45"/>
    <w:rsid w:val="00594BE4"/>
    <w:rsid w:val="005A5E0B"/>
    <w:rsid w:val="005E56BE"/>
    <w:rsid w:val="005E6025"/>
    <w:rsid w:val="005F77F6"/>
    <w:rsid w:val="006047DA"/>
    <w:rsid w:val="00617C3A"/>
    <w:rsid w:val="00642B8C"/>
    <w:rsid w:val="00644221"/>
    <w:rsid w:val="006707DD"/>
    <w:rsid w:val="00673F67"/>
    <w:rsid w:val="006742D1"/>
    <w:rsid w:val="006A717B"/>
    <w:rsid w:val="006B044D"/>
    <w:rsid w:val="006C28C2"/>
    <w:rsid w:val="006E4047"/>
    <w:rsid w:val="0073387B"/>
    <w:rsid w:val="007413A0"/>
    <w:rsid w:val="00754DDF"/>
    <w:rsid w:val="007901B9"/>
    <w:rsid w:val="00795A32"/>
    <w:rsid w:val="007C59B2"/>
    <w:rsid w:val="007D30EE"/>
    <w:rsid w:val="007E085B"/>
    <w:rsid w:val="007E1C2A"/>
    <w:rsid w:val="008053BE"/>
    <w:rsid w:val="008124C8"/>
    <w:rsid w:val="00812C24"/>
    <w:rsid w:val="00813C0B"/>
    <w:rsid w:val="008204E1"/>
    <w:rsid w:val="008227BC"/>
    <w:rsid w:val="0084219E"/>
    <w:rsid w:val="00870236"/>
    <w:rsid w:val="008707DB"/>
    <w:rsid w:val="008A1090"/>
    <w:rsid w:val="008B0214"/>
    <w:rsid w:val="008E13BB"/>
    <w:rsid w:val="008E1F1F"/>
    <w:rsid w:val="008E3F61"/>
    <w:rsid w:val="008F1786"/>
    <w:rsid w:val="00902FF7"/>
    <w:rsid w:val="009312E0"/>
    <w:rsid w:val="009418C5"/>
    <w:rsid w:val="00957D36"/>
    <w:rsid w:val="00986CE0"/>
    <w:rsid w:val="0099408C"/>
    <w:rsid w:val="009A7A8F"/>
    <w:rsid w:val="009B29F9"/>
    <w:rsid w:val="009B63FB"/>
    <w:rsid w:val="009C5D89"/>
    <w:rsid w:val="009F65C7"/>
    <w:rsid w:val="00A02D4B"/>
    <w:rsid w:val="00A1190D"/>
    <w:rsid w:val="00A162E0"/>
    <w:rsid w:val="00A30B33"/>
    <w:rsid w:val="00A44BD5"/>
    <w:rsid w:val="00A563F7"/>
    <w:rsid w:val="00A7040B"/>
    <w:rsid w:val="00A80CE7"/>
    <w:rsid w:val="00A85BB8"/>
    <w:rsid w:val="00AA0FD3"/>
    <w:rsid w:val="00AC0A7F"/>
    <w:rsid w:val="00AE473D"/>
    <w:rsid w:val="00B00301"/>
    <w:rsid w:val="00B14910"/>
    <w:rsid w:val="00B17786"/>
    <w:rsid w:val="00B43D6C"/>
    <w:rsid w:val="00B465FB"/>
    <w:rsid w:val="00B66882"/>
    <w:rsid w:val="00B712A5"/>
    <w:rsid w:val="00B852FA"/>
    <w:rsid w:val="00B85DCD"/>
    <w:rsid w:val="00BA7FF1"/>
    <w:rsid w:val="00BB06CC"/>
    <w:rsid w:val="00BE1D7C"/>
    <w:rsid w:val="00C23B09"/>
    <w:rsid w:val="00C276DF"/>
    <w:rsid w:val="00C31F4C"/>
    <w:rsid w:val="00C36901"/>
    <w:rsid w:val="00C42E8E"/>
    <w:rsid w:val="00C65F3C"/>
    <w:rsid w:val="00C73005"/>
    <w:rsid w:val="00C82C79"/>
    <w:rsid w:val="00C92003"/>
    <w:rsid w:val="00CA5880"/>
    <w:rsid w:val="00CB0A64"/>
    <w:rsid w:val="00CC4746"/>
    <w:rsid w:val="00CD3179"/>
    <w:rsid w:val="00CE6CF9"/>
    <w:rsid w:val="00CF78A5"/>
    <w:rsid w:val="00D269F5"/>
    <w:rsid w:val="00D30B0D"/>
    <w:rsid w:val="00D53C71"/>
    <w:rsid w:val="00D56DA7"/>
    <w:rsid w:val="00D64670"/>
    <w:rsid w:val="00D7170F"/>
    <w:rsid w:val="00D719B5"/>
    <w:rsid w:val="00D8083A"/>
    <w:rsid w:val="00D83B99"/>
    <w:rsid w:val="00D854A0"/>
    <w:rsid w:val="00D85AD5"/>
    <w:rsid w:val="00DA1D86"/>
    <w:rsid w:val="00DC2239"/>
    <w:rsid w:val="00DD4860"/>
    <w:rsid w:val="00E1787C"/>
    <w:rsid w:val="00E24604"/>
    <w:rsid w:val="00E414AB"/>
    <w:rsid w:val="00E422D3"/>
    <w:rsid w:val="00E50DED"/>
    <w:rsid w:val="00E96E29"/>
    <w:rsid w:val="00EE391E"/>
    <w:rsid w:val="00EF742E"/>
    <w:rsid w:val="00EF7F8A"/>
    <w:rsid w:val="00F16F97"/>
    <w:rsid w:val="00F319B0"/>
    <w:rsid w:val="00F37467"/>
    <w:rsid w:val="00F47738"/>
    <w:rsid w:val="00FA2F66"/>
    <w:rsid w:val="00FA4424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8D5EBDC"/>
  <w15:docId w15:val="{3373684C-99A0-4BF6-861A-B99AFFAB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paragraph" w:customStyle="1" w:styleId="Default">
    <w:name w:val="Default"/>
    <w:rsid w:val="002A4E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E50DE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E50DED"/>
    <w:rPr>
      <w:rFonts w:ascii="Verdana" w:hAnsi="Verdana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E50DE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50DED"/>
    <w:rPr>
      <w:rFonts w:ascii="Verdana" w:hAnsi="Verdana"/>
      <w:sz w:val="16"/>
      <w:szCs w:val="24"/>
    </w:rPr>
  </w:style>
  <w:style w:type="table" w:styleId="TableGrid">
    <w:name w:val="Table Grid"/>
    <w:basedOn w:val="TableNormal"/>
    <w:rsid w:val="00424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jeffre.ADS\Application%20Data\Microsoft\Templates\Employee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39087-3FF4-4172-A4D0-48BBBCB4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163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Jeffrey</dc:creator>
  <cp:lastModifiedBy>Karyn Jeffrey</cp:lastModifiedBy>
  <cp:revision>5</cp:revision>
  <cp:lastPrinted>2020-01-09T17:56:00Z</cp:lastPrinted>
  <dcterms:created xsi:type="dcterms:W3CDTF">2020-12-31T17:09:00Z</dcterms:created>
  <dcterms:modified xsi:type="dcterms:W3CDTF">2021-01-18T18:59:00Z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